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0C" w:rsidRPr="000F5936" w:rsidRDefault="0003120C" w:rsidP="0003120C">
      <w:pPr>
        <w:spacing w:line="380" w:lineRule="exact"/>
        <w:jc w:val="center"/>
        <w:rPr>
          <w:rFonts w:ascii="黑体" w:eastAsia="黑体" w:hAnsi="ˎ̥" w:cs="Tahoma" w:hint="eastAsia"/>
          <w:b/>
          <w:sz w:val="22"/>
          <w:szCs w:val="28"/>
        </w:rPr>
      </w:pPr>
      <w:bookmarkStart w:id="0" w:name="安徽电气工程职业技术学院学生晚自习管理办法"/>
      <w:r w:rsidRPr="000F5936">
        <w:rPr>
          <w:rFonts w:ascii="黑体" w:eastAsia="黑体" w:hAnsi="ˎ̥" w:cs="Tahoma" w:hint="eastAsia"/>
          <w:b/>
          <w:sz w:val="22"/>
          <w:szCs w:val="28"/>
        </w:rPr>
        <w:t>安徽电气工程职业技术学院学生晚自习管理办法</w:t>
      </w:r>
      <w:bookmarkEnd w:id="0"/>
    </w:p>
    <w:p w:rsidR="0003120C" w:rsidRPr="000F5936" w:rsidRDefault="0003120C" w:rsidP="0003120C">
      <w:pPr>
        <w:pStyle w:val="a3"/>
        <w:snapToGrid w:val="0"/>
        <w:spacing w:line="300" w:lineRule="exact"/>
        <w:ind w:firstLine="360"/>
        <w:rPr>
          <w:rFonts w:hint="eastAsia"/>
          <w:sz w:val="18"/>
        </w:rPr>
      </w:pPr>
    </w:p>
    <w:p w:rsidR="0003120C" w:rsidRPr="000F5936" w:rsidRDefault="0003120C" w:rsidP="0003120C">
      <w:pPr>
        <w:pStyle w:val="a3"/>
        <w:snapToGrid w:val="0"/>
        <w:spacing w:line="300" w:lineRule="exact"/>
        <w:ind w:firstLine="360"/>
        <w:rPr>
          <w:rFonts w:cs="Tahoma" w:hint="eastAsia"/>
          <w:sz w:val="18"/>
        </w:rPr>
      </w:pPr>
      <w:r w:rsidRPr="000F5936">
        <w:rPr>
          <w:rFonts w:ascii="黑体" w:eastAsia="黑体" w:hint="eastAsia"/>
          <w:sz w:val="18"/>
        </w:rPr>
        <w:t>第一条</w:t>
      </w:r>
      <w:r w:rsidRPr="000F5936">
        <w:rPr>
          <w:rFonts w:hint="eastAsia"/>
          <w:b/>
          <w:sz w:val="18"/>
        </w:rPr>
        <w:t xml:space="preserve">  </w:t>
      </w:r>
      <w:r w:rsidRPr="000F5936">
        <w:rPr>
          <w:rFonts w:hint="eastAsia"/>
          <w:sz w:val="18"/>
        </w:rPr>
        <w:t>为了全面贯彻我校的教育方针</w:t>
      </w:r>
      <w:r>
        <w:rPr>
          <w:rFonts w:hint="eastAsia"/>
          <w:sz w:val="18"/>
        </w:rPr>
        <w:t>、</w:t>
      </w:r>
      <w:r w:rsidRPr="000F5936">
        <w:rPr>
          <w:rFonts w:hint="eastAsia"/>
          <w:sz w:val="18"/>
        </w:rPr>
        <w:t>加强学风建设</w:t>
      </w:r>
      <w:r>
        <w:rPr>
          <w:rFonts w:hint="eastAsia"/>
          <w:sz w:val="18"/>
        </w:rPr>
        <w:t>、</w:t>
      </w:r>
      <w:r w:rsidRPr="000F5936">
        <w:rPr>
          <w:rFonts w:hint="eastAsia"/>
          <w:sz w:val="18"/>
        </w:rPr>
        <w:t>严肃校纪</w:t>
      </w:r>
      <w:r>
        <w:rPr>
          <w:rFonts w:hint="eastAsia"/>
          <w:sz w:val="18"/>
        </w:rPr>
        <w:t>、</w:t>
      </w:r>
      <w:r w:rsidRPr="000F5936">
        <w:rPr>
          <w:rFonts w:hint="eastAsia"/>
          <w:sz w:val="18"/>
        </w:rPr>
        <w:t>维护正常的晚自习秩序。依据《安徽电气工程职业技术学院学生管理规定》，</w:t>
      </w:r>
      <w:r w:rsidRPr="000F5936">
        <w:rPr>
          <w:rFonts w:cs="Tahoma" w:hint="eastAsia"/>
          <w:sz w:val="18"/>
        </w:rPr>
        <w:t>结合我校的实际情况，制定本办法。</w:t>
      </w:r>
    </w:p>
    <w:p w:rsidR="0003120C" w:rsidRPr="000F5936" w:rsidRDefault="0003120C" w:rsidP="0003120C">
      <w:pPr>
        <w:pStyle w:val="a3"/>
        <w:snapToGrid w:val="0"/>
        <w:spacing w:line="280" w:lineRule="exact"/>
        <w:ind w:firstLine="360"/>
        <w:rPr>
          <w:rFonts w:hint="eastAsia"/>
          <w:sz w:val="18"/>
        </w:rPr>
      </w:pPr>
      <w:r w:rsidRPr="000F5936">
        <w:rPr>
          <w:rFonts w:ascii="黑体" w:eastAsia="黑体" w:hint="eastAsia"/>
          <w:sz w:val="18"/>
        </w:rPr>
        <w:t>第二条</w:t>
      </w:r>
      <w:r w:rsidRPr="000F5936">
        <w:rPr>
          <w:rFonts w:hint="eastAsia"/>
          <w:b/>
          <w:sz w:val="18"/>
        </w:rPr>
        <w:t xml:space="preserve">  </w:t>
      </w:r>
      <w:r w:rsidRPr="000F5936">
        <w:rPr>
          <w:rFonts w:cs="Tahoma" w:hint="eastAsia"/>
          <w:sz w:val="18"/>
        </w:rPr>
        <w:t>本办法</w:t>
      </w:r>
      <w:r w:rsidRPr="000F5936">
        <w:rPr>
          <w:rFonts w:hint="eastAsia"/>
          <w:sz w:val="18"/>
        </w:rPr>
        <w:t>适用于我院全体学生。</w:t>
      </w:r>
    </w:p>
    <w:p w:rsidR="0003120C" w:rsidRPr="000F5936" w:rsidRDefault="0003120C" w:rsidP="0003120C">
      <w:pPr>
        <w:spacing w:line="280" w:lineRule="exact"/>
        <w:ind w:firstLineChars="200" w:firstLine="360"/>
        <w:rPr>
          <w:rFonts w:ascii="宋体" w:hAnsi="宋体" w:cs="Tahoma" w:hint="eastAsia"/>
          <w:sz w:val="18"/>
          <w:szCs w:val="21"/>
        </w:rPr>
      </w:pPr>
      <w:r w:rsidRPr="000F5936">
        <w:rPr>
          <w:rFonts w:ascii="黑体" w:eastAsia="黑体" w:hAnsi="宋体" w:hint="eastAsia"/>
          <w:sz w:val="18"/>
          <w:szCs w:val="21"/>
        </w:rPr>
        <w:t>第三条</w:t>
      </w:r>
      <w:r w:rsidRPr="000F5936">
        <w:rPr>
          <w:rFonts w:ascii="黑体" w:eastAsia="黑体" w:hAnsi="宋体" w:hint="eastAsia"/>
          <w:spacing w:val="-26"/>
          <w:sz w:val="18"/>
          <w:szCs w:val="21"/>
        </w:rPr>
        <w:t xml:space="preserve">   </w:t>
      </w:r>
      <w:r w:rsidRPr="000F5936">
        <w:rPr>
          <w:rFonts w:ascii="宋体" w:hAnsi="宋体" w:hint="eastAsia"/>
          <w:b/>
          <w:spacing w:val="-26"/>
          <w:sz w:val="18"/>
          <w:szCs w:val="21"/>
        </w:rPr>
        <w:t xml:space="preserve"> </w:t>
      </w:r>
      <w:r w:rsidRPr="000F5936">
        <w:rPr>
          <w:rFonts w:ascii="宋体" w:hAnsi="宋体" w:hint="eastAsia"/>
          <w:spacing w:val="-6"/>
          <w:sz w:val="18"/>
          <w:szCs w:val="21"/>
        </w:rPr>
        <w:t>晚自习时间为周日～周四晚19:00～20:40，</w:t>
      </w:r>
      <w:r w:rsidRPr="000F5936">
        <w:rPr>
          <w:rFonts w:ascii="宋体" w:hAnsi="宋体" w:hint="eastAsia"/>
          <w:sz w:val="18"/>
          <w:szCs w:val="21"/>
        </w:rPr>
        <w:t>两节课。校内实训、实习和校外实习当日返校的班级以及当日无课班级学生一律按本规定上晚自习</w:t>
      </w:r>
      <w:r w:rsidRPr="000F5936">
        <w:rPr>
          <w:rFonts w:ascii="宋体" w:hAnsi="宋体" w:cs="Tahoma" w:hint="eastAsia"/>
          <w:sz w:val="18"/>
          <w:szCs w:val="21"/>
        </w:rPr>
        <w:t>。</w:t>
      </w:r>
    </w:p>
    <w:p w:rsidR="0003120C" w:rsidRPr="000F5936" w:rsidRDefault="0003120C" w:rsidP="0003120C">
      <w:pPr>
        <w:snapToGrid w:val="0"/>
        <w:spacing w:line="280" w:lineRule="exact"/>
        <w:ind w:firstLineChars="200" w:firstLine="360"/>
        <w:rPr>
          <w:rFonts w:ascii="宋体" w:hAnsi="宋体" w:cs="Tahoma" w:hint="eastAsia"/>
          <w:sz w:val="18"/>
          <w:szCs w:val="21"/>
        </w:rPr>
      </w:pPr>
      <w:r w:rsidRPr="000F5936">
        <w:rPr>
          <w:rFonts w:ascii="黑体" w:eastAsia="黑体" w:hAnsi="宋体" w:hint="eastAsia"/>
          <w:sz w:val="18"/>
          <w:szCs w:val="21"/>
        </w:rPr>
        <w:t>第四条</w:t>
      </w:r>
      <w:r w:rsidRPr="000F5936">
        <w:rPr>
          <w:rFonts w:ascii="宋体" w:hAnsi="宋体" w:hint="eastAsia"/>
          <w:b/>
          <w:sz w:val="18"/>
          <w:szCs w:val="21"/>
        </w:rPr>
        <w:t xml:space="preserve">  </w:t>
      </w:r>
      <w:r w:rsidRPr="000F5936">
        <w:rPr>
          <w:rFonts w:ascii="宋体" w:hAnsi="宋体" w:cs="Tahoma" w:hint="eastAsia"/>
          <w:sz w:val="18"/>
          <w:szCs w:val="21"/>
        </w:rPr>
        <w:t>一、二年级各班级须集中在指定教室上晚自习。三年级学生可到空余教室、图书馆等地点上晚自习。一、二年级各班级或部分学生因教学、实训、集体活动等不能在指定教室上晚自习的，须</w:t>
      </w:r>
      <w:r>
        <w:rPr>
          <w:rFonts w:ascii="宋体" w:hAnsi="宋体" w:cs="Tahoma" w:hint="eastAsia"/>
          <w:sz w:val="18"/>
          <w:szCs w:val="21"/>
        </w:rPr>
        <w:t>由</w:t>
      </w:r>
      <w:r w:rsidRPr="000F5936">
        <w:rPr>
          <w:rFonts w:ascii="宋体" w:hAnsi="宋体" w:cs="Tahoma" w:hint="eastAsia"/>
          <w:sz w:val="18"/>
          <w:szCs w:val="21"/>
        </w:rPr>
        <w:t>班长（或值勤班干部）</w:t>
      </w:r>
      <w:r>
        <w:rPr>
          <w:rFonts w:ascii="宋体" w:hAnsi="宋体" w:cs="Tahoma" w:hint="eastAsia"/>
          <w:sz w:val="18"/>
          <w:szCs w:val="21"/>
        </w:rPr>
        <w:t>向</w:t>
      </w:r>
      <w:r w:rsidRPr="000F5936">
        <w:rPr>
          <w:rFonts w:ascii="宋体" w:hAnsi="宋体" w:cs="Tahoma" w:hint="eastAsia"/>
          <w:sz w:val="18"/>
          <w:szCs w:val="21"/>
        </w:rPr>
        <w:t>本系学生会说明去处和学习时间，由各系定期检查。</w:t>
      </w:r>
    </w:p>
    <w:p w:rsidR="0003120C" w:rsidRPr="000F5936" w:rsidRDefault="0003120C" w:rsidP="0003120C">
      <w:pPr>
        <w:spacing w:line="280" w:lineRule="exact"/>
        <w:ind w:firstLineChars="200" w:firstLine="360"/>
        <w:rPr>
          <w:rFonts w:ascii="宋体" w:hAnsi="宋体" w:hint="eastAsia"/>
          <w:sz w:val="18"/>
          <w:szCs w:val="21"/>
        </w:rPr>
      </w:pPr>
      <w:r w:rsidRPr="000F5936">
        <w:rPr>
          <w:rFonts w:ascii="黑体" w:eastAsia="黑体" w:hAnsi="宋体" w:hint="eastAsia"/>
          <w:sz w:val="18"/>
          <w:szCs w:val="21"/>
        </w:rPr>
        <w:t>第五条</w:t>
      </w:r>
      <w:r w:rsidRPr="000F5936">
        <w:rPr>
          <w:rFonts w:ascii="宋体" w:hAnsi="宋体" w:hint="eastAsia"/>
          <w:b/>
          <w:sz w:val="18"/>
          <w:szCs w:val="21"/>
        </w:rPr>
        <w:t xml:space="preserve">  </w:t>
      </w:r>
      <w:r w:rsidRPr="000F5936">
        <w:rPr>
          <w:rFonts w:ascii="宋体" w:hAnsi="宋体" w:hint="eastAsia"/>
          <w:sz w:val="18"/>
          <w:szCs w:val="21"/>
        </w:rPr>
        <w:t>自习学生要着装要整洁、端庄。不穿大裤头、背心、拖鞋进入自习教室。</w:t>
      </w:r>
    </w:p>
    <w:p w:rsidR="0003120C" w:rsidRPr="000F5936" w:rsidRDefault="0003120C" w:rsidP="0003120C">
      <w:pPr>
        <w:spacing w:line="280" w:lineRule="exact"/>
        <w:ind w:firstLineChars="200" w:firstLine="360"/>
        <w:rPr>
          <w:rFonts w:ascii="宋体" w:hAnsi="宋体" w:hint="eastAsia"/>
          <w:sz w:val="18"/>
          <w:szCs w:val="21"/>
        </w:rPr>
      </w:pPr>
      <w:r w:rsidRPr="000F5936">
        <w:rPr>
          <w:rFonts w:ascii="黑体" w:eastAsia="黑体" w:hAnsi="宋体" w:hint="eastAsia"/>
          <w:sz w:val="18"/>
          <w:szCs w:val="21"/>
        </w:rPr>
        <w:t>第六条</w:t>
      </w:r>
      <w:r w:rsidRPr="000F5936">
        <w:rPr>
          <w:rFonts w:ascii="宋体" w:hAnsi="宋体" w:hint="eastAsia"/>
          <w:b/>
          <w:sz w:val="18"/>
          <w:szCs w:val="21"/>
        </w:rPr>
        <w:t xml:space="preserve">  </w:t>
      </w:r>
      <w:r w:rsidRPr="000F5936">
        <w:rPr>
          <w:rFonts w:ascii="宋体" w:hAnsi="宋体" w:hint="eastAsia"/>
          <w:sz w:val="18"/>
          <w:szCs w:val="21"/>
        </w:rPr>
        <w:t>晚自习教室落实定置管理，保持教室卫生，每天安排值日生打扫卫生。</w:t>
      </w:r>
    </w:p>
    <w:p w:rsidR="0003120C" w:rsidRPr="000F5936" w:rsidRDefault="0003120C" w:rsidP="0003120C">
      <w:pPr>
        <w:snapToGrid w:val="0"/>
        <w:spacing w:line="280" w:lineRule="exact"/>
        <w:ind w:firstLineChars="196" w:firstLine="353"/>
        <w:rPr>
          <w:rFonts w:ascii="宋体" w:hAnsi="宋体" w:hint="eastAsia"/>
          <w:sz w:val="18"/>
          <w:szCs w:val="21"/>
        </w:rPr>
      </w:pPr>
      <w:r w:rsidRPr="000F5936">
        <w:rPr>
          <w:rFonts w:ascii="黑体" w:eastAsia="黑体" w:hAnsi="宋体" w:hint="eastAsia"/>
          <w:sz w:val="18"/>
          <w:szCs w:val="21"/>
        </w:rPr>
        <w:t>第八条</w:t>
      </w:r>
      <w:r w:rsidRPr="000F5936">
        <w:rPr>
          <w:rFonts w:ascii="宋体" w:hAnsi="宋体" w:hint="eastAsia"/>
          <w:b/>
          <w:sz w:val="18"/>
          <w:szCs w:val="21"/>
        </w:rPr>
        <w:t xml:space="preserve">  </w:t>
      </w:r>
      <w:r w:rsidRPr="000F5936">
        <w:rPr>
          <w:rFonts w:ascii="宋体" w:hAnsi="宋体" w:hint="eastAsia"/>
          <w:sz w:val="18"/>
          <w:szCs w:val="21"/>
        </w:rPr>
        <w:t>晚自习时间要求各班学生严格遵守晚自习纪律，不迟到，不早退，不</w:t>
      </w:r>
      <w:proofErr w:type="gramStart"/>
      <w:r w:rsidRPr="000F5936">
        <w:rPr>
          <w:rFonts w:ascii="宋体" w:hAnsi="宋体" w:hint="eastAsia"/>
          <w:sz w:val="18"/>
          <w:szCs w:val="21"/>
        </w:rPr>
        <w:t>旷</w:t>
      </w:r>
      <w:proofErr w:type="gramEnd"/>
      <w:r w:rsidRPr="000F5936">
        <w:rPr>
          <w:rFonts w:ascii="宋体" w:hAnsi="宋体" w:hint="eastAsia"/>
          <w:sz w:val="18"/>
          <w:szCs w:val="21"/>
        </w:rPr>
        <w:t>到，不讲话，不睡觉，</w:t>
      </w:r>
      <w:proofErr w:type="gramStart"/>
      <w:r w:rsidRPr="000F5936">
        <w:rPr>
          <w:rFonts w:ascii="宋体" w:hAnsi="宋体" w:hint="eastAsia"/>
          <w:sz w:val="18"/>
          <w:szCs w:val="21"/>
        </w:rPr>
        <w:t>不</w:t>
      </w:r>
      <w:proofErr w:type="gramEnd"/>
      <w:r w:rsidRPr="000F5936">
        <w:rPr>
          <w:rFonts w:ascii="宋体" w:hAnsi="宋体" w:hint="eastAsia"/>
          <w:sz w:val="18"/>
          <w:szCs w:val="21"/>
        </w:rPr>
        <w:t>接电话，不玩手机，</w:t>
      </w:r>
      <w:proofErr w:type="gramStart"/>
      <w:r w:rsidRPr="000F5936">
        <w:rPr>
          <w:rFonts w:ascii="宋体" w:hAnsi="宋体" w:hint="eastAsia"/>
          <w:sz w:val="18"/>
          <w:szCs w:val="21"/>
        </w:rPr>
        <w:t>不</w:t>
      </w:r>
      <w:proofErr w:type="gramEnd"/>
      <w:r w:rsidRPr="000F5936">
        <w:rPr>
          <w:rFonts w:ascii="宋体" w:hAnsi="宋体" w:hint="eastAsia"/>
          <w:sz w:val="18"/>
          <w:szCs w:val="21"/>
        </w:rPr>
        <w:t>吃零食，不抽烟，坐姿端正; 各班班干部管理</w:t>
      </w:r>
      <w:proofErr w:type="gramStart"/>
      <w:r w:rsidRPr="000F5936">
        <w:rPr>
          <w:rFonts w:ascii="宋体" w:hAnsi="宋体" w:hint="eastAsia"/>
          <w:sz w:val="18"/>
          <w:szCs w:val="21"/>
        </w:rPr>
        <w:t>好本班晚自习</w:t>
      </w:r>
      <w:proofErr w:type="gramEnd"/>
      <w:r w:rsidRPr="000F5936">
        <w:rPr>
          <w:rFonts w:ascii="宋体" w:hAnsi="宋体" w:hint="eastAsia"/>
          <w:sz w:val="18"/>
          <w:szCs w:val="21"/>
        </w:rPr>
        <w:t>纪律，并严格要求自己，以身作则。</w:t>
      </w:r>
    </w:p>
    <w:p w:rsidR="0003120C" w:rsidRPr="000F5936" w:rsidRDefault="0003120C" w:rsidP="0003120C">
      <w:pPr>
        <w:spacing w:line="300" w:lineRule="atLeast"/>
        <w:ind w:firstLineChars="200" w:firstLine="360"/>
        <w:rPr>
          <w:rFonts w:ascii="宋体" w:hAnsi="宋体" w:cs="Tahoma" w:hint="eastAsia"/>
          <w:sz w:val="18"/>
          <w:szCs w:val="21"/>
        </w:rPr>
      </w:pPr>
      <w:r w:rsidRPr="000F5936">
        <w:rPr>
          <w:rFonts w:ascii="黑体" w:eastAsia="黑体" w:hAnsi="宋体" w:hint="eastAsia"/>
          <w:sz w:val="18"/>
          <w:szCs w:val="21"/>
        </w:rPr>
        <w:t>第九条</w:t>
      </w:r>
      <w:r w:rsidRPr="000F5936">
        <w:rPr>
          <w:rFonts w:ascii="宋体" w:hAnsi="宋体" w:hint="eastAsia"/>
          <w:b/>
          <w:sz w:val="18"/>
          <w:szCs w:val="21"/>
        </w:rPr>
        <w:t xml:space="preserve">  </w:t>
      </w:r>
      <w:r w:rsidRPr="000F5936">
        <w:rPr>
          <w:rFonts w:ascii="宋体" w:hAnsi="宋体" w:cs="Tahoma" w:hint="eastAsia"/>
          <w:sz w:val="18"/>
          <w:szCs w:val="21"/>
        </w:rPr>
        <w:t>晚自习时间各部门（或教师）不得抽调学生、班干从事与学习无关的活动，如特殊情况确需组织，系级活动报请系书记批准，校级活动</w:t>
      </w:r>
      <w:r>
        <w:rPr>
          <w:rFonts w:ascii="宋体" w:hAnsi="宋体" w:cs="Tahoma" w:hint="eastAsia"/>
          <w:sz w:val="18"/>
          <w:szCs w:val="21"/>
        </w:rPr>
        <w:t>由</w:t>
      </w:r>
      <w:r w:rsidRPr="000F5936">
        <w:rPr>
          <w:rFonts w:ascii="宋体" w:hAnsi="宋体" w:cs="Tahoma" w:hint="eastAsia"/>
          <w:sz w:val="18"/>
          <w:szCs w:val="21"/>
        </w:rPr>
        <w:t>学生处</w:t>
      </w:r>
      <w:r>
        <w:rPr>
          <w:rFonts w:ascii="宋体" w:hAnsi="宋体" w:cs="Tahoma" w:hint="eastAsia"/>
          <w:sz w:val="18"/>
          <w:szCs w:val="21"/>
        </w:rPr>
        <w:t>、团委</w:t>
      </w:r>
      <w:r w:rsidRPr="000F5936">
        <w:rPr>
          <w:rFonts w:ascii="宋体" w:hAnsi="宋体" w:cs="Tahoma" w:hint="eastAsia"/>
          <w:sz w:val="18"/>
          <w:szCs w:val="21"/>
        </w:rPr>
        <w:t>报请校分管领导批准。</w:t>
      </w:r>
    </w:p>
    <w:p w:rsidR="0003120C" w:rsidRPr="000F5936" w:rsidRDefault="0003120C" w:rsidP="0003120C">
      <w:pPr>
        <w:spacing w:line="300" w:lineRule="atLeast"/>
        <w:ind w:firstLineChars="200" w:firstLine="360"/>
        <w:rPr>
          <w:rFonts w:ascii="宋体" w:hAnsi="宋体" w:cs="Tahoma" w:hint="eastAsia"/>
          <w:sz w:val="18"/>
          <w:szCs w:val="21"/>
        </w:rPr>
      </w:pPr>
      <w:r w:rsidRPr="000F5936">
        <w:rPr>
          <w:rFonts w:ascii="黑体" w:eastAsia="黑体" w:hAnsi="宋体" w:hint="eastAsia"/>
          <w:sz w:val="18"/>
          <w:szCs w:val="21"/>
        </w:rPr>
        <w:t>第十条</w:t>
      </w:r>
      <w:r w:rsidRPr="000F5936">
        <w:rPr>
          <w:rFonts w:ascii="宋体" w:hAnsi="宋体" w:hint="eastAsia"/>
          <w:b/>
          <w:sz w:val="18"/>
          <w:szCs w:val="21"/>
        </w:rPr>
        <w:t xml:space="preserve">  </w:t>
      </w:r>
      <w:r w:rsidRPr="000F5936">
        <w:rPr>
          <w:rFonts w:ascii="宋体" w:hAnsi="宋体" w:cs="Tahoma" w:hint="eastAsia"/>
          <w:sz w:val="18"/>
          <w:szCs w:val="21"/>
        </w:rPr>
        <w:t>晚自习时间，因事因病无法参加晚自习者必须向辅导员办理请假手续</w:t>
      </w:r>
      <w:r>
        <w:rPr>
          <w:rFonts w:ascii="宋体" w:hAnsi="宋体" w:cs="Tahoma" w:hint="eastAsia"/>
          <w:sz w:val="18"/>
          <w:szCs w:val="21"/>
        </w:rPr>
        <w:t>，请假条在考勤班干处备查</w:t>
      </w:r>
      <w:r w:rsidRPr="000F5936">
        <w:rPr>
          <w:rFonts w:ascii="宋体" w:hAnsi="宋体" w:cs="Tahoma" w:hint="eastAsia"/>
          <w:sz w:val="18"/>
          <w:szCs w:val="21"/>
        </w:rPr>
        <w:t>。</w:t>
      </w:r>
    </w:p>
    <w:p w:rsidR="0003120C" w:rsidRPr="000F5936" w:rsidRDefault="0003120C" w:rsidP="0003120C">
      <w:pPr>
        <w:snapToGrid w:val="0"/>
        <w:spacing w:line="300" w:lineRule="atLeast"/>
        <w:ind w:firstLineChars="200" w:firstLine="360"/>
        <w:rPr>
          <w:rFonts w:ascii="宋体" w:hAnsi="宋体" w:hint="eastAsia"/>
          <w:sz w:val="18"/>
          <w:szCs w:val="21"/>
        </w:rPr>
      </w:pPr>
      <w:r w:rsidRPr="000F5936">
        <w:rPr>
          <w:rFonts w:ascii="黑体" w:eastAsia="黑体" w:hAnsi="宋体" w:hint="eastAsia"/>
          <w:sz w:val="18"/>
          <w:szCs w:val="21"/>
        </w:rPr>
        <w:t>第十一条</w:t>
      </w:r>
      <w:r w:rsidRPr="000F5936">
        <w:rPr>
          <w:rFonts w:ascii="宋体" w:hAnsi="宋体" w:hint="eastAsia"/>
          <w:b/>
          <w:sz w:val="18"/>
          <w:szCs w:val="21"/>
        </w:rPr>
        <w:t xml:space="preserve">  </w:t>
      </w:r>
      <w:r w:rsidRPr="000F5936">
        <w:rPr>
          <w:rFonts w:ascii="宋体" w:hAnsi="宋体" w:cs="Tahoma" w:hint="eastAsia"/>
          <w:sz w:val="18"/>
          <w:szCs w:val="21"/>
        </w:rPr>
        <w:t>晚自习时间，学生参加</w:t>
      </w:r>
      <w:proofErr w:type="gramStart"/>
      <w:r w:rsidRPr="000F5936">
        <w:rPr>
          <w:rFonts w:ascii="宋体" w:hAnsi="宋体" w:cs="Tahoma" w:hint="eastAsia"/>
          <w:sz w:val="18"/>
          <w:szCs w:val="21"/>
        </w:rPr>
        <w:t>其他学习</w:t>
      </w:r>
      <w:proofErr w:type="gramEnd"/>
      <w:r w:rsidRPr="000F5936">
        <w:rPr>
          <w:rFonts w:ascii="宋体" w:hAnsi="宋体" w:cs="Tahoma" w:hint="eastAsia"/>
          <w:sz w:val="18"/>
          <w:szCs w:val="21"/>
        </w:rPr>
        <w:t>与其他活动（如自考上课、勤工助学活动等），须经辅导员签字、系书记批准，并在</w:t>
      </w:r>
      <w:proofErr w:type="gramStart"/>
      <w:r w:rsidRPr="000F5936">
        <w:rPr>
          <w:rFonts w:ascii="宋体" w:hAnsi="宋体" w:cs="Tahoma" w:hint="eastAsia"/>
          <w:sz w:val="18"/>
          <w:szCs w:val="21"/>
        </w:rPr>
        <w:t>所在系部</w:t>
      </w:r>
      <w:r>
        <w:rPr>
          <w:rFonts w:ascii="宋体" w:hAnsi="宋体" w:cs="Tahoma" w:hint="eastAsia"/>
          <w:sz w:val="18"/>
          <w:szCs w:val="21"/>
        </w:rPr>
        <w:t>学生会</w:t>
      </w:r>
      <w:proofErr w:type="gramEnd"/>
      <w:r w:rsidRPr="000F5936">
        <w:rPr>
          <w:rFonts w:ascii="宋体" w:hAnsi="宋体" w:cs="Tahoma" w:hint="eastAsia"/>
          <w:sz w:val="18"/>
          <w:szCs w:val="21"/>
        </w:rPr>
        <w:t>备案。</w:t>
      </w:r>
    </w:p>
    <w:p w:rsidR="0003120C" w:rsidRPr="000F5936" w:rsidRDefault="0003120C" w:rsidP="0003120C">
      <w:pPr>
        <w:snapToGrid w:val="0"/>
        <w:spacing w:line="300" w:lineRule="atLeast"/>
        <w:ind w:firstLineChars="200" w:firstLine="360"/>
        <w:rPr>
          <w:rFonts w:ascii="宋体" w:hAnsi="宋体" w:cs="Tahoma" w:hint="eastAsia"/>
          <w:sz w:val="18"/>
          <w:szCs w:val="21"/>
        </w:rPr>
      </w:pPr>
      <w:r w:rsidRPr="000F5936">
        <w:rPr>
          <w:rFonts w:ascii="黑体" w:eastAsia="黑体" w:hAnsi="宋体" w:hint="eastAsia"/>
          <w:sz w:val="18"/>
          <w:szCs w:val="21"/>
        </w:rPr>
        <w:t>第十二条</w:t>
      </w:r>
      <w:r w:rsidRPr="000F5936">
        <w:rPr>
          <w:rFonts w:ascii="宋体" w:hAnsi="宋体" w:hint="eastAsia"/>
          <w:b/>
          <w:sz w:val="18"/>
          <w:szCs w:val="21"/>
        </w:rPr>
        <w:t xml:space="preserve">  </w:t>
      </w:r>
      <w:r w:rsidRPr="000F5936">
        <w:rPr>
          <w:rFonts w:ascii="宋体" w:hAnsi="宋体" w:cs="Tahoma" w:hint="eastAsia"/>
          <w:sz w:val="18"/>
          <w:szCs w:val="21"/>
        </w:rPr>
        <w:t>各系要安排好晚自习辅导教师进课堂，帮助学生解决疑难问题，保证学生晚自习的学习质量。</w:t>
      </w:r>
    </w:p>
    <w:p w:rsidR="0003120C" w:rsidRPr="000F5936" w:rsidRDefault="0003120C" w:rsidP="0003120C">
      <w:pPr>
        <w:spacing w:line="300" w:lineRule="atLeast"/>
        <w:ind w:firstLineChars="200" w:firstLine="360"/>
        <w:rPr>
          <w:rFonts w:ascii="宋体" w:hAnsi="宋体" w:hint="eastAsia"/>
          <w:spacing w:val="-6"/>
          <w:sz w:val="18"/>
          <w:szCs w:val="21"/>
        </w:rPr>
      </w:pPr>
      <w:r w:rsidRPr="000F5936">
        <w:rPr>
          <w:rFonts w:ascii="黑体" w:eastAsia="黑体" w:hAnsi="宋体" w:hint="eastAsia"/>
          <w:sz w:val="18"/>
          <w:szCs w:val="21"/>
        </w:rPr>
        <w:t xml:space="preserve">第十三条 </w:t>
      </w:r>
      <w:r w:rsidRPr="000F5936">
        <w:rPr>
          <w:rFonts w:ascii="宋体" w:hAnsi="宋体" w:hint="eastAsia"/>
          <w:b/>
          <w:sz w:val="18"/>
          <w:szCs w:val="21"/>
        </w:rPr>
        <w:t xml:space="preserve"> </w:t>
      </w:r>
      <w:r w:rsidRPr="000F5936">
        <w:rPr>
          <w:rFonts w:ascii="宋体" w:hAnsi="宋体" w:hint="eastAsia"/>
          <w:sz w:val="18"/>
          <w:szCs w:val="21"/>
        </w:rPr>
        <w:t>举办全校性文艺晚</w:t>
      </w:r>
      <w:r w:rsidRPr="000F5936">
        <w:rPr>
          <w:rFonts w:ascii="宋体" w:hAnsi="宋体" w:hint="eastAsia"/>
          <w:spacing w:val="-6"/>
          <w:sz w:val="18"/>
          <w:szCs w:val="21"/>
        </w:rPr>
        <w:t>会、典礼、动员会等，须经学院分管领导同意，由学生处、团委或相关主管部门组织实施。</w:t>
      </w:r>
    </w:p>
    <w:p w:rsidR="0003120C" w:rsidRPr="000F5936" w:rsidRDefault="0003120C" w:rsidP="0003120C">
      <w:pPr>
        <w:spacing w:line="300" w:lineRule="atLeast"/>
        <w:ind w:firstLineChars="200" w:firstLine="360"/>
        <w:rPr>
          <w:rFonts w:ascii="宋体" w:hAnsi="宋体" w:hint="eastAsia"/>
          <w:sz w:val="18"/>
          <w:szCs w:val="21"/>
        </w:rPr>
      </w:pPr>
      <w:r w:rsidRPr="000F5936">
        <w:rPr>
          <w:rFonts w:ascii="黑体" w:eastAsia="黑体" w:hAnsi="宋体" w:hint="eastAsia"/>
          <w:sz w:val="18"/>
          <w:szCs w:val="21"/>
        </w:rPr>
        <w:t>第十四条</w:t>
      </w:r>
      <w:r w:rsidRPr="000F5936">
        <w:rPr>
          <w:rFonts w:ascii="宋体" w:hAnsi="宋体" w:hint="eastAsia"/>
          <w:b/>
          <w:sz w:val="18"/>
          <w:szCs w:val="21"/>
        </w:rPr>
        <w:t xml:space="preserve">  </w:t>
      </w:r>
      <w:r w:rsidRPr="000F5936">
        <w:rPr>
          <w:rFonts w:ascii="宋体" w:hAnsi="宋体" w:hint="eastAsia"/>
          <w:sz w:val="18"/>
          <w:szCs w:val="21"/>
        </w:rPr>
        <w:t>各系举办全系大型活动，须提前书面申请，经学生处审核，分管领导批准。</w:t>
      </w:r>
    </w:p>
    <w:p w:rsidR="0003120C" w:rsidRPr="000F5936" w:rsidRDefault="0003120C" w:rsidP="0003120C">
      <w:pPr>
        <w:spacing w:line="300" w:lineRule="atLeast"/>
        <w:ind w:firstLineChars="200" w:firstLine="360"/>
        <w:rPr>
          <w:rFonts w:ascii="宋体" w:hAnsi="宋体" w:hint="eastAsia"/>
          <w:sz w:val="18"/>
          <w:szCs w:val="21"/>
        </w:rPr>
      </w:pPr>
      <w:r w:rsidRPr="000F5936">
        <w:rPr>
          <w:rFonts w:ascii="黑体" w:eastAsia="黑体" w:hAnsi="宋体" w:hint="eastAsia"/>
          <w:sz w:val="18"/>
          <w:szCs w:val="21"/>
        </w:rPr>
        <w:t>第十五条</w:t>
      </w:r>
      <w:r w:rsidRPr="000F5936">
        <w:rPr>
          <w:rFonts w:ascii="宋体" w:hAnsi="宋体" w:hint="eastAsia"/>
          <w:b/>
          <w:sz w:val="18"/>
          <w:szCs w:val="21"/>
        </w:rPr>
        <w:t xml:space="preserve">  </w:t>
      </w:r>
      <w:r w:rsidRPr="000F5936">
        <w:rPr>
          <w:rFonts w:ascii="宋体" w:hAnsi="宋体" w:hint="eastAsia"/>
          <w:sz w:val="18"/>
          <w:szCs w:val="21"/>
        </w:rPr>
        <w:t>院学生会、广播站、院属学生社团组织的培训、讲座、第二课堂活动等，需提交书面申请，并报院团委负责人批准。</w:t>
      </w:r>
    </w:p>
    <w:p w:rsidR="0003120C" w:rsidRPr="000F5936" w:rsidRDefault="0003120C" w:rsidP="0003120C">
      <w:pPr>
        <w:spacing w:line="300" w:lineRule="atLeast"/>
        <w:ind w:firstLineChars="200" w:firstLine="360"/>
        <w:rPr>
          <w:rFonts w:ascii="宋体" w:hAnsi="宋体" w:hint="eastAsia"/>
          <w:sz w:val="18"/>
          <w:szCs w:val="21"/>
        </w:rPr>
      </w:pPr>
      <w:r w:rsidRPr="000F5936">
        <w:rPr>
          <w:rFonts w:ascii="黑体" w:eastAsia="黑体" w:hAnsi="宋体" w:hint="eastAsia"/>
          <w:sz w:val="18"/>
          <w:szCs w:val="21"/>
        </w:rPr>
        <w:t>第十六条</w:t>
      </w:r>
      <w:r w:rsidRPr="000F5936">
        <w:rPr>
          <w:rFonts w:ascii="宋体" w:hAnsi="宋体" w:hint="eastAsia"/>
          <w:b/>
          <w:sz w:val="18"/>
          <w:szCs w:val="21"/>
        </w:rPr>
        <w:t xml:space="preserve">  </w:t>
      </w:r>
      <w:r w:rsidRPr="000F5936">
        <w:rPr>
          <w:rFonts w:ascii="宋体" w:hAnsi="宋体" w:hint="eastAsia"/>
          <w:sz w:val="18"/>
          <w:szCs w:val="21"/>
        </w:rPr>
        <w:t>系团总支、学生会、系属社团会议及相关活动，须提前书面申请、系书记同意、团委负责人批准。</w:t>
      </w:r>
    </w:p>
    <w:p w:rsidR="0003120C" w:rsidRPr="000F5936" w:rsidRDefault="0003120C" w:rsidP="0003120C">
      <w:pPr>
        <w:spacing w:line="300" w:lineRule="atLeast"/>
        <w:ind w:firstLineChars="200" w:firstLine="360"/>
        <w:rPr>
          <w:rFonts w:ascii="宋体" w:hAnsi="宋体" w:hint="eastAsia"/>
          <w:spacing w:val="-8"/>
          <w:sz w:val="18"/>
          <w:szCs w:val="21"/>
        </w:rPr>
      </w:pPr>
      <w:r w:rsidRPr="000F5936">
        <w:rPr>
          <w:rFonts w:ascii="黑体" w:eastAsia="黑体" w:hAnsi="宋体" w:hint="eastAsia"/>
          <w:sz w:val="18"/>
          <w:szCs w:val="21"/>
        </w:rPr>
        <w:t xml:space="preserve">第十七条 </w:t>
      </w:r>
      <w:r w:rsidRPr="000F5936">
        <w:rPr>
          <w:rFonts w:ascii="宋体" w:hAnsi="宋体" w:hint="eastAsia"/>
          <w:b/>
          <w:sz w:val="18"/>
          <w:szCs w:val="21"/>
        </w:rPr>
        <w:t xml:space="preserve"> </w:t>
      </w:r>
      <w:r w:rsidRPr="000F5936">
        <w:rPr>
          <w:rFonts w:ascii="宋体" w:hAnsi="宋体" w:hint="eastAsia"/>
          <w:sz w:val="18"/>
          <w:szCs w:val="21"/>
        </w:rPr>
        <w:t>学校相关部门举办的涉及全校各系相关学生参加的活动，如专升本辅导、自学考试辅导、业余党校培训、各种竞赛赛前辅导以及各级各类讲座活动等，须经承办部门提前书面申请，</w:t>
      </w:r>
      <w:r>
        <w:rPr>
          <w:rFonts w:ascii="宋体" w:hAnsi="宋体" w:hint="eastAsia"/>
          <w:sz w:val="18"/>
          <w:szCs w:val="21"/>
        </w:rPr>
        <w:t>提供参加人员的姓名、班级、时间等信息，</w:t>
      </w:r>
      <w:r w:rsidRPr="000F5936">
        <w:rPr>
          <w:rFonts w:ascii="宋体" w:hAnsi="宋体" w:hint="eastAsia"/>
          <w:spacing w:val="-8"/>
          <w:sz w:val="18"/>
          <w:szCs w:val="21"/>
        </w:rPr>
        <w:t>学生处审核</w:t>
      </w:r>
      <w:r>
        <w:rPr>
          <w:rFonts w:ascii="宋体" w:hAnsi="宋体" w:hint="eastAsia"/>
          <w:spacing w:val="-8"/>
          <w:sz w:val="18"/>
          <w:szCs w:val="21"/>
        </w:rPr>
        <w:t>，分管领导</w:t>
      </w:r>
      <w:r w:rsidRPr="000F5936">
        <w:rPr>
          <w:rFonts w:ascii="宋体" w:hAnsi="宋体" w:hint="eastAsia"/>
          <w:spacing w:val="-8"/>
          <w:sz w:val="18"/>
          <w:szCs w:val="21"/>
        </w:rPr>
        <w:t>批准。</w:t>
      </w:r>
    </w:p>
    <w:p w:rsidR="0003120C" w:rsidRPr="000F5936" w:rsidRDefault="0003120C" w:rsidP="0003120C">
      <w:pPr>
        <w:spacing w:line="300" w:lineRule="atLeast"/>
        <w:ind w:firstLineChars="196" w:firstLine="353"/>
        <w:rPr>
          <w:rFonts w:ascii="宋体" w:hAnsi="宋体" w:hint="eastAsia"/>
          <w:sz w:val="18"/>
          <w:szCs w:val="21"/>
        </w:rPr>
      </w:pPr>
      <w:r w:rsidRPr="000F5936">
        <w:rPr>
          <w:rFonts w:ascii="黑体" w:eastAsia="黑体" w:hAnsi="宋体" w:hint="eastAsia"/>
          <w:sz w:val="18"/>
          <w:szCs w:val="21"/>
        </w:rPr>
        <w:t>第十八条</w:t>
      </w:r>
      <w:r w:rsidRPr="000F5936">
        <w:rPr>
          <w:rFonts w:ascii="宋体" w:hAnsi="宋体" w:hint="eastAsia"/>
          <w:b/>
          <w:sz w:val="18"/>
          <w:szCs w:val="21"/>
        </w:rPr>
        <w:t xml:space="preserve">  </w:t>
      </w:r>
      <w:r w:rsidRPr="000F5936">
        <w:rPr>
          <w:rFonts w:ascii="宋体" w:hAnsi="宋体" w:hint="eastAsia"/>
          <w:sz w:val="18"/>
          <w:szCs w:val="21"/>
        </w:rPr>
        <w:t>未涉及的其它事项，参照以上条款执行或报请学生处审核。</w:t>
      </w:r>
    </w:p>
    <w:p w:rsidR="0003120C" w:rsidRPr="000F5936" w:rsidRDefault="0003120C" w:rsidP="0003120C">
      <w:pPr>
        <w:snapToGrid w:val="0"/>
        <w:spacing w:line="300" w:lineRule="atLeast"/>
        <w:ind w:firstLineChars="196" w:firstLine="353"/>
        <w:rPr>
          <w:rFonts w:ascii="宋体" w:hAnsi="宋体" w:hint="eastAsia"/>
          <w:sz w:val="18"/>
          <w:szCs w:val="21"/>
        </w:rPr>
      </w:pPr>
      <w:r w:rsidRPr="000F5936">
        <w:rPr>
          <w:rFonts w:ascii="黑体" w:eastAsia="黑体" w:hAnsi="宋体" w:hint="eastAsia"/>
          <w:sz w:val="18"/>
          <w:szCs w:val="21"/>
        </w:rPr>
        <w:t>第十九条</w:t>
      </w:r>
      <w:r w:rsidRPr="000F5936">
        <w:rPr>
          <w:rFonts w:ascii="宋体" w:hAnsi="宋体" w:hint="eastAsia"/>
          <w:b/>
          <w:sz w:val="18"/>
          <w:szCs w:val="21"/>
        </w:rPr>
        <w:t xml:space="preserve">  </w:t>
      </w:r>
      <w:r w:rsidRPr="000F5936">
        <w:rPr>
          <w:rFonts w:ascii="宋体" w:hAnsi="宋体" w:hint="eastAsia"/>
          <w:sz w:val="18"/>
          <w:szCs w:val="21"/>
        </w:rPr>
        <w:t>晚自习实行点名制，由各班考勤班长负责，并据实报于本系检查人员；检查人员同时进行核实，两者吻合后，由班长签名。</w:t>
      </w:r>
    </w:p>
    <w:p w:rsidR="0003120C" w:rsidRDefault="0003120C" w:rsidP="0003120C">
      <w:pPr>
        <w:spacing w:line="300" w:lineRule="atLeast"/>
        <w:ind w:firstLineChars="196" w:firstLine="353"/>
        <w:rPr>
          <w:rFonts w:ascii="宋体" w:hAnsi="宋体" w:cs="Tahoma" w:hint="eastAsia"/>
          <w:sz w:val="18"/>
          <w:szCs w:val="21"/>
        </w:rPr>
      </w:pPr>
      <w:r w:rsidRPr="000F5936">
        <w:rPr>
          <w:rFonts w:ascii="黑体" w:eastAsia="黑体" w:hAnsi="宋体" w:hint="eastAsia"/>
          <w:sz w:val="18"/>
          <w:szCs w:val="21"/>
        </w:rPr>
        <w:t>第二十条</w:t>
      </w:r>
      <w:r w:rsidRPr="000F5936">
        <w:rPr>
          <w:rFonts w:ascii="宋体" w:hAnsi="宋体" w:hint="eastAsia"/>
          <w:b/>
          <w:sz w:val="18"/>
          <w:szCs w:val="21"/>
        </w:rPr>
        <w:t xml:space="preserve">  </w:t>
      </w:r>
      <w:r w:rsidRPr="000F5936">
        <w:rPr>
          <w:rFonts w:ascii="宋体" w:hAnsi="宋体" w:hint="eastAsia"/>
          <w:sz w:val="18"/>
          <w:szCs w:val="21"/>
        </w:rPr>
        <w:t>每次检查以检查人员到场时的人数为准，学生迟到或早退达30分钟以上一律按</w:t>
      </w:r>
      <w:r>
        <w:rPr>
          <w:rFonts w:ascii="宋体" w:hAnsi="宋体" w:hint="eastAsia"/>
          <w:sz w:val="18"/>
          <w:szCs w:val="21"/>
        </w:rPr>
        <w:t>缺勤</w:t>
      </w:r>
      <w:r w:rsidRPr="000F5936">
        <w:rPr>
          <w:rFonts w:ascii="宋体" w:hAnsi="宋体" w:hint="eastAsia"/>
          <w:sz w:val="18"/>
          <w:szCs w:val="21"/>
        </w:rPr>
        <w:t>处理；</w:t>
      </w:r>
      <w:r w:rsidRPr="000F5936">
        <w:rPr>
          <w:rFonts w:ascii="宋体" w:hAnsi="宋体" w:cs="Tahoma" w:hint="eastAsia"/>
          <w:sz w:val="18"/>
          <w:szCs w:val="21"/>
        </w:rPr>
        <w:t>每缺勤一次计旷课1学时，迟到或早退一次计旷课0.5学时。</w:t>
      </w:r>
    </w:p>
    <w:p w:rsidR="0003120C" w:rsidRPr="000F5936" w:rsidRDefault="0003120C" w:rsidP="0003120C">
      <w:pPr>
        <w:spacing w:line="300" w:lineRule="atLeast"/>
        <w:ind w:firstLineChars="196" w:firstLine="353"/>
        <w:rPr>
          <w:rFonts w:ascii="宋体" w:hAnsi="宋体" w:cs="Tahoma" w:hint="eastAsia"/>
          <w:sz w:val="18"/>
          <w:szCs w:val="21"/>
        </w:rPr>
      </w:pPr>
      <w:r w:rsidRPr="000F5936">
        <w:rPr>
          <w:rFonts w:ascii="黑体" w:eastAsia="黑体" w:hAnsi="宋体" w:hint="eastAsia"/>
          <w:sz w:val="18"/>
          <w:szCs w:val="21"/>
        </w:rPr>
        <w:t>第二十一条</w:t>
      </w:r>
      <w:r w:rsidRPr="000F5936">
        <w:rPr>
          <w:rFonts w:ascii="宋体" w:hAnsi="宋体" w:hint="eastAsia"/>
          <w:b/>
          <w:sz w:val="18"/>
          <w:szCs w:val="21"/>
        </w:rPr>
        <w:t xml:space="preserve">  </w:t>
      </w:r>
      <w:r w:rsidRPr="000F5936">
        <w:rPr>
          <w:rFonts w:ascii="宋体" w:hAnsi="宋体" w:hint="eastAsia"/>
          <w:sz w:val="18"/>
          <w:szCs w:val="21"/>
        </w:rPr>
        <w:t>在检查中，凡一次无故</w:t>
      </w:r>
      <w:proofErr w:type="gramStart"/>
      <w:r w:rsidRPr="000F5936">
        <w:rPr>
          <w:rFonts w:ascii="宋体" w:hAnsi="宋体" w:hint="eastAsia"/>
          <w:sz w:val="18"/>
          <w:szCs w:val="21"/>
        </w:rPr>
        <w:t>旷</w:t>
      </w:r>
      <w:proofErr w:type="gramEnd"/>
      <w:r w:rsidRPr="000F5936">
        <w:rPr>
          <w:rFonts w:ascii="宋体" w:hAnsi="宋体" w:hint="eastAsia"/>
          <w:sz w:val="18"/>
          <w:szCs w:val="21"/>
        </w:rPr>
        <w:t>到者，予以口头批评，凡无故</w:t>
      </w:r>
      <w:proofErr w:type="gramStart"/>
      <w:r w:rsidRPr="000F5936">
        <w:rPr>
          <w:rFonts w:ascii="宋体" w:hAnsi="宋体" w:hint="eastAsia"/>
          <w:sz w:val="18"/>
          <w:szCs w:val="21"/>
        </w:rPr>
        <w:t>旷</w:t>
      </w:r>
      <w:proofErr w:type="gramEnd"/>
      <w:r w:rsidRPr="000F5936">
        <w:rPr>
          <w:rFonts w:ascii="宋体" w:hAnsi="宋体" w:hint="eastAsia"/>
          <w:sz w:val="18"/>
          <w:szCs w:val="21"/>
        </w:rPr>
        <w:t>到达两次者，将予以系级通报批评一次；同时计入旷课学时，按学校违纪处分条例处理，纳入个人素质考核。</w:t>
      </w:r>
    </w:p>
    <w:p w:rsidR="0003120C" w:rsidRPr="000F5936" w:rsidRDefault="0003120C" w:rsidP="0003120C">
      <w:pPr>
        <w:spacing w:line="300" w:lineRule="atLeast"/>
        <w:ind w:firstLineChars="196" w:firstLine="353"/>
        <w:rPr>
          <w:rFonts w:ascii="宋体" w:hAnsi="宋体" w:cs="Tahoma" w:hint="eastAsia"/>
          <w:sz w:val="18"/>
          <w:szCs w:val="21"/>
        </w:rPr>
      </w:pPr>
      <w:r w:rsidRPr="000F5936">
        <w:rPr>
          <w:rFonts w:ascii="黑体" w:eastAsia="黑体" w:hAnsi="宋体" w:hint="eastAsia"/>
          <w:sz w:val="18"/>
          <w:szCs w:val="21"/>
        </w:rPr>
        <w:t xml:space="preserve">第二十二条 </w:t>
      </w:r>
      <w:r w:rsidRPr="000F5936">
        <w:rPr>
          <w:rFonts w:ascii="宋体" w:hAnsi="宋体" w:cs="Tahoma" w:hint="eastAsia"/>
          <w:b/>
          <w:sz w:val="18"/>
          <w:szCs w:val="21"/>
        </w:rPr>
        <w:t xml:space="preserve"> </w:t>
      </w:r>
      <w:r w:rsidRPr="000F5936">
        <w:rPr>
          <w:rFonts w:ascii="宋体" w:hAnsi="宋体" w:cs="Tahoma" w:hint="eastAsia"/>
          <w:sz w:val="18"/>
          <w:szCs w:val="21"/>
        </w:rPr>
        <w:t>学校每天安排一名学工干部带领</w:t>
      </w:r>
      <w:r>
        <w:rPr>
          <w:rFonts w:ascii="宋体" w:hAnsi="宋体" w:cs="Tahoma" w:hint="eastAsia"/>
          <w:sz w:val="18"/>
          <w:szCs w:val="21"/>
        </w:rPr>
        <w:t>值班</w:t>
      </w:r>
      <w:r w:rsidRPr="000F5936">
        <w:rPr>
          <w:rFonts w:ascii="宋体" w:hAnsi="宋体" w:cs="Tahoma" w:hint="eastAsia"/>
          <w:sz w:val="18"/>
          <w:szCs w:val="21"/>
        </w:rPr>
        <w:t>人员检查检查晚自习情况，督查院系学生会值班检查情况，并及时将值班检查情况记录上传至学工管理系统。</w:t>
      </w:r>
    </w:p>
    <w:p w:rsidR="0003120C" w:rsidRPr="000F5936" w:rsidRDefault="0003120C" w:rsidP="0003120C">
      <w:pPr>
        <w:spacing w:line="260" w:lineRule="exact"/>
        <w:ind w:firstLineChars="200" w:firstLine="360"/>
        <w:rPr>
          <w:rFonts w:ascii="宋体" w:hAnsi="宋体" w:cs="Tahoma" w:hint="eastAsia"/>
          <w:sz w:val="18"/>
          <w:szCs w:val="21"/>
        </w:rPr>
      </w:pPr>
      <w:r w:rsidRPr="000F5936">
        <w:rPr>
          <w:rFonts w:ascii="黑体" w:eastAsia="黑体" w:hAnsi="宋体" w:hint="eastAsia"/>
          <w:sz w:val="18"/>
          <w:szCs w:val="21"/>
        </w:rPr>
        <w:t>第二十三条</w:t>
      </w:r>
      <w:r w:rsidRPr="000F5936">
        <w:rPr>
          <w:rFonts w:ascii="宋体" w:hAnsi="宋体" w:hint="eastAsia"/>
          <w:b/>
          <w:sz w:val="18"/>
          <w:szCs w:val="21"/>
        </w:rPr>
        <w:t xml:space="preserve">  </w:t>
      </w:r>
      <w:r w:rsidRPr="000F5936">
        <w:rPr>
          <w:rFonts w:ascii="宋体" w:hAnsi="宋体" w:cs="Tahoma"/>
          <w:sz w:val="18"/>
          <w:szCs w:val="21"/>
        </w:rPr>
        <w:t>学校领导和</w:t>
      </w:r>
      <w:r w:rsidRPr="000F5936">
        <w:rPr>
          <w:rFonts w:ascii="宋体" w:hAnsi="宋体" w:cs="Tahoma" w:hint="eastAsia"/>
          <w:sz w:val="18"/>
          <w:szCs w:val="21"/>
        </w:rPr>
        <w:t>学生管理</w:t>
      </w:r>
      <w:r w:rsidRPr="000F5936">
        <w:rPr>
          <w:rFonts w:ascii="宋体" w:hAnsi="宋体" w:cs="Tahoma"/>
          <w:sz w:val="18"/>
          <w:szCs w:val="21"/>
        </w:rPr>
        <w:t>干部值班</w:t>
      </w:r>
      <w:r w:rsidRPr="000F5936">
        <w:rPr>
          <w:rFonts w:ascii="宋体" w:hAnsi="宋体" w:cs="Tahoma"/>
          <w:spacing w:val="-6"/>
          <w:sz w:val="18"/>
          <w:szCs w:val="21"/>
        </w:rPr>
        <w:t>，主要巡查各班晚自习情况（包括教师到位情况），处</w:t>
      </w:r>
      <w:r w:rsidRPr="000F5936">
        <w:rPr>
          <w:rFonts w:ascii="宋体" w:hAnsi="宋体" w:cs="Tahoma"/>
          <w:sz w:val="18"/>
          <w:szCs w:val="21"/>
        </w:rPr>
        <w:t>理晚自习期间的突发性事件</w:t>
      </w:r>
      <w:r w:rsidRPr="000F5936">
        <w:rPr>
          <w:rFonts w:ascii="宋体" w:hAnsi="宋体" w:cs="Tahoma" w:hint="eastAsia"/>
          <w:sz w:val="18"/>
          <w:szCs w:val="21"/>
        </w:rPr>
        <w:t>，维护晚自习秩序，指导各系值班工作。</w:t>
      </w:r>
    </w:p>
    <w:p w:rsidR="0003120C" w:rsidRPr="000F5936" w:rsidRDefault="0003120C" w:rsidP="0003120C">
      <w:pPr>
        <w:spacing w:line="260" w:lineRule="exact"/>
        <w:ind w:firstLineChars="200" w:firstLine="360"/>
        <w:rPr>
          <w:rFonts w:ascii="宋体" w:hAnsi="宋体" w:cs="Tahoma" w:hint="eastAsia"/>
          <w:sz w:val="18"/>
          <w:szCs w:val="21"/>
        </w:rPr>
      </w:pPr>
      <w:r w:rsidRPr="000F5936">
        <w:rPr>
          <w:rFonts w:ascii="黑体" w:eastAsia="黑体" w:hAnsi="宋体" w:hint="eastAsia"/>
          <w:sz w:val="18"/>
          <w:szCs w:val="21"/>
        </w:rPr>
        <w:t>第二十四条</w:t>
      </w:r>
      <w:r w:rsidRPr="000F5936">
        <w:rPr>
          <w:rFonts w:ascii="宋体" w:hAnsi="宋体" w:hint="eastAsia"/>
          <w:b/>
          <w:sz w:val="18"/>
          <w:szCs w:val="21"/>
        </w:rPr>
        <w:t xml:space="preserve">  </w:t>
      </w:r>
      <w:r w:rsidRPr="000F5936">
        <w:rPr>
          <w:rFonts w:ascii="宋体" w:hAnsi="宋体" w:cs="Tahoma" w:hint="eastAsia"/>
          <w:sz w:val="18"/>
          <w:szCs w:val="21"/>
        </w:rPr>
        <w:t>晚自习考勤由各系负</w:t>
      </w:r>
      <w:r w:rsidRPr="000F5936">
        <w:rPr>
          <w:rFonts w:ascii="宋体" w:hAnsi="宋体" w:cs="Tahoma" w:hint="eastAsia"/>
          <w:spacing w:val="-10"/>
          <w:sz w:val="18"/>
          <w:szCs w:val="21"/>
        </w:rPr>
        <w:t>责，各系制定晚自习检查表，</w:t>
      </w:r>
      <w:r w:rsidRPr="000F5936">
        <w:rPr>
          <w:rFonts w:ascii="宋体" w:hAnsi="宋体" w:cs="Tahoma" w:hint="eastAsia"/>
          <w:sz w:val="18"/>
          <w:szCs w:val="21"/>
        </w:rPr>
        <w:t>并将检查结果报请当日值班干部签字后</w:t>
      </w:r>
      <w:proofErr w:type="gramStart"/>
      <w:r w:rsidRPr="000F5936">
        <w:rPr>
          <w:rFonts w:ascii="宋体" w:hAnsi="宋体" w:cs="Tahoma" w:hint="eastAsia"/>
          <w:sz w:val="18"/>
          <w:szCs w:val="21"/>
        </w:rPr>
        <w:t>交系部留存</w:t>
      </w:r>
      <w:proofErr w:type="gramEnd"/>
      <w:r w:rsidRPr="000F5936">
        <w:rPr>
          <w:rFonts w:ascii="宋体" w:hAnsi="宋体" w:cs="Tahoma" w:hint="eastAsia"/>
          <w:sz w:val="18"/>
          <w:szCs w:val="21"/>
        </w:rPr>
        <w:t>。学生处不定期组织检查。 </w:t>
      </w:r>
    </w:p>
    <w:p w:rsidR="0003120C" w:rsidRPr="000F5936" w:rsidRDefault="0003120C" w:rsidP="0003120C">
      <w:pPr>
        <w:snapToGrid w:val="0"/>
        <w:spacing w:line="260" w:lineRule="exact"/>
        <w:ind w:firstLineChars="200" w:firstLine="360"/>
        <w:rPr>
          <w:rFonts w:ascii="宋体" w:hAnsi="宋体" w:cs="Tahoma" w:hint="eastAsia"/>
          <w:sz w:val="18"/>
          <w:szCs w:val="21"/>
        </w:rPr>
      </w:pPr>
      <w:r w:rsidRPr="000F5936">
        <w:rPr>
          <w:rFonts w:ascii="黑体" w:eastAsia="黑体" w:hAnsi="宋体" w:hint="eastAsia"/>
          <w:sz w:val="18"/>
          <w:szCs w:val="21"/>
        </w:rPr>
        <w:lastRenderedPageBreak/>
        <w:t>第二十五条</w:t>
      </w:r>
      <w:r w:rsidRPr="000F5936">
        <w:rPr>
          <w:rFonts w:ascii="宋体" w:hAnsi="宋体" w:hint="eastAsia"/>
          <w:b/>
          <w:sz w:val="18"/>
          <w:szCs w:val="21"/>
        </w:rPr>
        <w:t xml:space="preserve">  </w:t>
      </w:r>
      <w:r w:rsidRPr="000F5936">
        <w:rPr>
          <w:rFonts w:ascii="宋体" w:hAnsi="宋体" w:hint="eastAsia"/>
          <w:sz w:val="18"/>
          <w:szCs w:val="21"/>
        </w:rPr>
        <w:t>班级晚自习情况与该班先进集体的评比挂钩，</w:t>
      </w:r>
      <w:r w:rsidRPr="000F5936">
        <w:rPr>
          <w:rFonts w:ascii="宋体" w:hAnsi="宋体" w:cs="Tahoma" w:hint="eastAsia"/>
          <w:sz w:val="18"/>
          <w:szCs w:val="21"/>
        </w:rPr>
        <w:t>班级晚自习的考勤结果纳入辅导员考核与系考核。</w:t>
      </w:r>
    </w:p>
    <w:p w:rsidR="0003120C" w:rsidRPr="000F5936" w:rsidRDefault="0003120C" w:rsidP="0003120C">
      <w:pPr>
        <w:snapToGrid w:val="0"/>
        <w:spacing w:line="260" w:lineRule="exact"/>
        <w:ind w:firstLine="375"/>
        <w:rPr>
          <w:rFonts w:ascii="宋体" w:hAnsi="宋体" w:hint="eastAsia"/>
          <w:sz w:val="18"/>
          <w:szCs w:val="21"/>
        </w:rPr>
      </w:pPr>
      <w:r w:rsidRPr="000F5936">
        <w:rPr>
          <w:rFonts w:ascii="黑体" w:eastAsia="黑体" w:hAnsi="宋体" w:hint="eastAsia"/>
          <w:sz w:val="18"/>
          <w:szCs w:val="21"/>
        </w:rPr>
        <w:t>第二十六条</w:t>
      </w:r>
      <w:r w:rsidRPr="000F5936">
        <w:rPr>
          <w:rFonts w:ascii="宋体" w:hAnsi="宋体" w:hint="eastAsia"/>
          <w:b/>
          <w:sz w:val="18"/>
          <w:szCs w:val="21"/>
        </w:rPr>
        <w:t xml:space="preserve">  </w:t>
      </w:r>
      <w:r w:rsidRPr="000F5936">
        <w:rPr>
          <w:rFonts w:ascii="宋体" w:hAnsi="宋体" w:hint="eastAsia"/>
          <w:sz w:val="18"/>
          <w:szCs w:val="21"/>
        </w:rPr>
        <w:t>本办法自20</w:t>
      </w:r>
      <w:r>
        <w:rPr>
          <w:rFonts w:ascii="宋体" w:hAnsi="宋体" w:hint="eastAsia"/>
          <w:sz w:val="18"/>
          <w:szCs w:val="21"/>
        </w:rPr>
        <w:t>17</w:t>
      </w:r>
      <w:r w:rsidRPr="000F5936">
        <w:rPr>
          <w:rFonts w:ascii="宋体" w:hAnsi="宋体" w:hint="eastAsia"/>
          <w:sz w:val="18"/>
          <w:szCs w:val="21"/>
        </w:rPr>
        <w:t>年9月开始实施，本办法的最终解释权归学生处。</w:t>
      </w:r>
    </w:p>
    <w:p w:rsidR="005D4D18" w:rsidRPr="0003120C" w:rsidRDefault="005D4D18"/>
    <w:sectPr w:rsidR="005D4D18" w:rsidRPr="0003120C" w:rsidSect="005D4D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120C"/>
    <w:rsid w:val="0003120C"/>
    <w:rsid w:val="005D4D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2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3120C"/>
    <w:pPr>
      <w:spacing w:line="400" w:lineRule="exact"/>
      <w:ind w:firstLineChars="200" w:firstLine="420"/>
    </w:pPr>
    <w:rPr>
      <w:rFonts w:ascii="宋体" w:hAnsi="宋体"/>
      <w:szCs w:val="21"/>
    </w:rPr>
  </w:style>
  <w:style w:type="character" w:customStyle="1" w:styleId="Char">
    <w:name w:val="正文文本缩进 Char"/>
    <w:basedOn w:val="a0"/>
    <w:link w:val="a3"/>
    <w:rsid w:val="0003120C"/>
    <w:rPr>
      <w:rFonts w:ascii="宋体" w:eastAsia="宋体" w:hAnsi="宋体"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1378</Characters>
  <Application>Microsoft Office Word</Application>
  <DocSecurity>0</DocSecurity>
  <Lines>11</Lines>
  <Paragraphs>3</Paragraphs>
  <ScaleCrop>false</ScaleCrop>
  <Company>PC</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2017-08-06T00:56:00Z</dcterms:created>
  <dcterms:modified xsi:type="dcterms:W3CDTF">2017-08-06T00:56:00Z</dcterms:modified>
</cp:coreProperties>
</file>