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  <w:lang w:eastAsia="zh-CN"/>
        </w:rPr>
      </w:pPr>
      <w:r>
        <w:rPr>
          <w:rFonts w:hint="eastAsia" w:ascii="黑体" w:hAnsi="宋体" w:eastAsia="黑体"/>
          <w:sz w:val="32"/>
        </w:rPr>
        <w:t>先进团支部登记表</w:t>
      </w:r>
      <w:r>
        <w:rPr>
          <w:rFonts w:hint="eastAsia" w:ascii="黑体" w:hAnsi="宋体" w:eastAsia="黑体"/>
          <w:sz w:val="32"/>
          <w:lang w:eastAsia="zh-CN"/>
        </w:rPr>
        <w:t>（</w:t>
      </w:r>
      <w:r>
        <w:rPr>
          <w:rFonts w:hint="eastAsia" w:ascii="黑体" w:hAnsi="宋体" w:eastAsia="黑体"/>
          <w:sz w:val="32"/>
          <w:lang w:val="en-US" w:eastAsia="zh-CN"/>
        </w:rPr>
        <w:t>示例</w:t>
      </w:r>
      <w:r>
        <w:rPr>
          <w:rFonts w:hint="eastAsia" w:ascii="黑体" w:hAnsi="宋体" w:eastAsia="黑体"/>
          <w:sz w:val="32"/>
          <w:lang w:eastAsia="zh-CN"/>
        </w:rPr>
        <w:t>）</w:t>
      </w:r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</w:t>
      </w:r>
      <w:r>
        <w:rPr>
          <w:rFonts w:hint="eastAsia" w:ascii="宋体" w:hAnsi="宋体"/>
          <w:lang w:val="en-US" w:eastAsia="zh-CN"/>
        </w:rPr>
        <w:t xml:space="preserve"> 填表时间：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日</w:t>
      </w: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65"/>
        <w:gridCol w:w="1995"/>
        <w:gridCol w:w="216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4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团支部名称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18发电1班团支部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4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团员人数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团支部书记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张某某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主要事迹</w:t>
            </w:r>
          </w:p>
        </w:tc>
        <w:tc>
          <w:tcPr>
            <w:tcW w:w="8085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（不少于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00字，可另附页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团总支意见</w:t>
            </w:r>
          </w:p>
        </w:tc>
        <w:tc>
          <w:tcPr>
            <w:tcW w:w="8085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同意评为</w:t>
            </w:r>
            <w:r>
              <w:rPr>
                <w:rFonts w:hint="eastAsia" w:ascii="宋体" w:hAnsi="宋体"/>
                <w:lang w:val="en-US" w:eastAsia="zh-CN"/>
              </w:rPr>
              <w:t>2020年度先进团支部。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团总支书记：</w:t>
            </w: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5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院团委意见</w:t>
            </w:r>
          </w:p>
        </w:tc>
        <w:tc>
          <w:tcPr>
            <w:tcW w:w="8085" w:type="dxa"/>
            <w:gridSpan w:val="4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同意评为</w:t>
            </w:r>
            <w:r>
              <w:rPr>
                <w:rFonts w:hint="eastAsia" w:ascii="宋体" w:hAnsi="宋体"/>
                <w:lang w:val="en-US" w:eastAsia="zh-CN"/>
              </w:rPr>
              <w:t>2020年度先进团支部。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（盖章）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</w:t>
            </w:r>
          </w:p>
          <w:p>
            <w:pPr>
              <w:ind w:firstLine="3990" w:firstLineChars="1900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00FB2"/>
    <w:rsid w:val="245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2022-04-22T08:08:00Z</dcterms:created>
  <dc:creator>Administrator</dc:creator>
  <cp:lastModifiedBy>Administrator</cp:lastModifiedBy>
  <dcterms:modified xsi:type="dcterms:W3CDTF">2022-04-22T08:08:57Z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